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98" w:rsidRDefault="00DE6098" w:rsidP="00DE60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-BoldMT" w:hAnsi="Arial-BoldMT" w:cs="Arial"/>
          <w:b/>
          <w:bCs/>
          <w:color w:val="000000"/>
          <w:sz w:val="20"/>
          <w:szCs w:val="20"/>
        </w:rPr>
        <w:t>Minutes of the Standing Committee </w:t>
      </w:r>
    </w:p>
    <w:p w:rsidR="001352F5" w:rsidRPr="001352F5" w:rsidRDefault="001352F5" w:rsidP="001352F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-BoldMT" w:hAnsi="Arial-BoldMT" w:cs="Arial"/>
          <w:b/>
          <w:bCs/>
          <w:color w:val="000000"/>
          <w:sz w:val="20"/>
          <w:szCs w:val="20"/>
        </w:rPr>
      </w:pPr>
      <w:r>
        <w:rPr>
          <w:rFonts w:ascii="Arial-BoldMT" w:hAnsi="Arial-BoldMT" w:cs="Arial"/>
          <w:b/>
          <w:bCs/>
          <w:color w:val="000000"/>
          <w:sz w:val="20"/>
          <w:szCs w:val="20"/>
        </w:rPr>
        <w:t>January 4, 2022</w:t>
      </w:r>
    </w:p>
    <w:p w:rsidR="00DE6098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352F5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Present: +Audrey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Drew Dorgan, Jennifer Mattson+, Eric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Hillegas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+, Veronica Chappell+, Nicolette Norris, Gregory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+, Laura Gottfried-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Letsche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Kevin Barron+, Kate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Harrigan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+, Kathy</w:t>
      </w:r>
      <w:r w:rsidR="00B14A8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14A80">
        <w:rPr>
          <w:rFonts w:ascii="Arial" w:hAnsi="Arial" w:cs="Arial"/>
          <w:color w:val="000000"/>
          <w:sz w:val="20"/>
          <w:szCs w:val="20"/>
        </w:rPr>
        <w:t>Hettinga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E6098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Absent: </w:t>
      </w:r>
      <w:r w:rsidR="00DE6098">
        <w:rPr>
          <w:rFonts w:ascii="Arial" w:hAnsi="Arial" w:cs="Arial"/>
          <w:color w:val="000000"/>
          <w:sz w:val="20"/>
          <w:szCs w:val="20"/>
        </w:rPr>
        <w:t>Anthony Alexander </w:t>
      </w:r>
    </w:p>
    <w:p w:rsidR="00DE6098" w:rsidRPr="001641F4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E6098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41F4">
        <w:rPr>
          <w:rFonts w:ascii="Arial" w:hAnsi="Arial" w:cs="Arial"/>
          <w:b/>
          <w:color w:val="000000"/>
          <w:sz w:val="20"/>
          <w:szCs w:val="20"/>
        </w:rPr>
        <w:t>Opening Devotions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352F5">
        <w:rPr>
          <w:rFonts w:ascii="Arial" w:hAnsi="Arial" w:cs="Arial"/>
          <w:color w:val="000000"/>
          <w:sz w:val="20"/>
          <w:szCs w:val="20"/>
        </w:rPr>
        <w:t xml:space="preserve">Bishop </w:t>
      </w:r>
      <w:proofErr w:type="spellStart"/>
      <w:r w:rsidR="001352F5">
        <w:rPr>
          <w:rFonts w:ascii="Arial" w:hAnsi="Arial" w:cs="Arial"/>
          <w:color w:val="000000"/>
          <w:sz w:val="20"/>
          <w:szCs w:val="20"/>
        </w:rPr>
        <w:t>Scanlan</w:t>
      </w:r>
      <w:proofErr w:type="spellEnd"/>
      <w:r w:rsidR="001352F5">
        <w:rPr>
          <w:rFonts w:ascii="Arial" w:hAnsi="Arial" w:cs="Arial"/>
          <w:color w:val="000000"/>
          <w:sz w:val="20"/>
          <w:szCs w:val="20"/>
        </w:rPr>
        <w:t xml:space="preserve"> led us in prayer, followed by time checking in with committee members, post holidays.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E6098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E6098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-BoldMT" w:hAnsi="Arial-BoldMT" w:cs="Arial"/>
          <w:b/>
          <w:bCs/>
          <w:color w:val="000000"/>
          <w:sz w:val="20"/>
          <w:szCs w:val="20"/>
        </w:rPr>
        <w:t>Bishop</w:t>
      </w:r>
      <w:r>
        <w:rPr>
          <w:rFonts w:ascii="Arial-BoldMT" w:hAnsi="Arial-BoldMT" w:cs="Arial" w:hint="eastAsia"/>
          <w:b/>
          <w:bCs/>
          <w:color w:val="000000"/>
          <w:sz w:val="20"/>
          <w:szCs w:val="20"/>
        </w:rPr>
        <w:t>’</w:t>
      </w:r>
      <w:r>
        <w:rPr>
          <w:rFonts w:ascii="Arial-BoldMT" w:hAnsi="Arial-BoldMT" w:cs="Arial"/>
          <w:b/>
          <w:bCs/>
          <w:color w:val="000000"/>
          <w:sz w:val="20"/>
          <w:szCs w:val="20"/>
        </w:rPr>
        <w:t xml:space="preserve">s Agenda </w:t>
      </w:r>
    </w:p>
    <w:p w:rsidR="00DE6098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– Staff updates </w:t>
      </w: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letters of agreement have been signed including staff in The Stevenson School, Shaped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Faith initiative, Diocesan Property Manager, Interim Dean of The Stevenson School, and a position shift for Canon </w:t>
      </w:r>
      <w:r w:rsidR="007C401D">
        <w:rPr>
          <w:rFonts w:ascii="Arial" w:hAnsi="Arial" w:cs="Arial"/>
          <w:color w:val="000000"/>
          <w:sz w:val="20"/>
          <w:szCs w:val="20"/>
        </w:rPr>
        <w:t xml:space="preserve">Christ Streeter as Cannon to the Ordinary for Congregational Life. Also discussed an independent contractor position to deal with Happening.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– Progress and status of youth initiatives in the diocese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was a meeting for the youth task force on Epiphany, concerning the possible hiring of a youth coordinator.  Discussion of new trends towards a more intergenerational, church centered approach, rather than purely a diocesan youth group. 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– GOE process and updates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our diocese, and how we continue to operate during this time.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Optional clergy meetings for discussion of how parishes are handling pandemic related issues during this time.  Group discussion of how Christmas holiday services were handled in different parishes. 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– Issues surrounding the Indian Industrial School in Carlisle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Discussion of the school and the </w:t>
      </w:r>
      <w:r w:rsidR="00B14A80">
        <w:rPr>
          <w:rFonts w:ascii="Arial" w:hAnsi="Arial" w:cs="Arial"/>
          <w:color w:val="000000"/>
          <w:sz w:val="20"/>
          <w:szCs w:val="20"/>
        </w:rPr>
        <w:t>Episcopal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Church’s role in how these children were treated.  Investigation is ongoing into these matters, and this institution is now part of the Sacred Ground </w:t>
      </w:r>
      <w:r w:rsidR="001641F4">
        <w:rPr>
          <w:rFonts w:ascii="Arial" w:hAnsi="Arial" w:cs="Arial"/>
          <w:color w:val="000000"/>
          <w:sz w:val="20"/>
          <w:szCs w:val="20"/>
        </w:rPr>
        <w:t>program.</w:t>
      </w: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C401D" w:rsidRDefault="007C401D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– The Very Rev. Robyn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Szoke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-Coolidge retirement celebration plans </w:t>
      </w:r>
    </w:p>
    <w:p w:rsidR="001641F4" w:rsidRDefault="001641F4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Plans are in order for a seated dinner celebration for Robyn at the Cameron Hill Estate.  </w:t>
      </w:r>
    </w:p>
    <w:p w:rsidR="001352F5" w:rsidRDefault="001352F5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352F5" w:rsidRDefault="001641F4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 Kate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Harrigan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closed the meeting with prayer. </w:t>
      </w:r>
    </w:p>
    <w:p w:rsidR="00DE6098" w:rsidRPr="001641F4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  </w:t>
      </w:r>
    </w:p>
    <w:p w:rsidR="00DE6098" w:rsidRDefault="00DE6098" w:rsidP="00DE60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-BoldMT" w:hAnsi="Arial-BoldMT" w:cs="Arial"/>
          <w:b/>
          <w:bCs/>
          <w:color w:val="000000"/>
          <w:sz w:val="20"/>
          <w:szCs w:val="20"/>
        </w:rPr>
        <w:t>Next Meeting, </w:t>
      </w:r>
      <w:r w:rsidR="001641F4">
        <w:rPr>
          <w:rFonts w:ascii="Arial-BoldMT" w:hAnsi="Arial-BoldMT" w:cs="Arial"/>
          <w:b/>
          <w:bCs/>
          <w:color w:val="000000"/>
          <w:sz w:val="20"/>
          <w:szCs w:val="20"/>
          <w:u w:val="single"/>
        </w:rPr>
        <w:t>Tuesday, February 1st</w:t>
      </w:r>
      <w:r>
        <w:rPr>
          <w:rFonts w:ascii="Arial-BoldMT" w:hAnsi="Arial-BoldMT" w:cs="Arial"/>
          <w:b/>
          <w:bCs/>
          <w:color w:val="000000"/>
          <w:sz w:val="20"/>
          <w:szCs w:val="20"/>
          <w:u w:val="single"/>
        </w:rPr>
        <w:t>, 2022</w:t>
      </w:r>
    </w:p>
    <w:p w:rsidR="00D542E9" w:rsidRDefault="00B14A80"/>
    <w:sectPr w:rsidR="00D542E9" w:rsidSect="00A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8"/>
    <w:rsid w:val="001352F5"/>
    <w:rsid w:val="001641F4"/>
    <w:rsid w:val="00601928"/>
    <w:rsid w:val="0072106D"/>
    <w:rsid w:val="007A2EE7"/>
    <w:rsid w:val="007C401D"/>
    <w:rsid w:val="00A13B95"/>
    <w:rsid w:val="00AF0CDA"/>
    <w:rsid w:val="00B14A80"/>
    <w:rsid w:val="00D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9E55-5BA1-48BF-9E94-CA89053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2022-03-31T21:53:00Z</dcterms:created>
  <dcterms:modified xsi:type="dcterms:W3CDTF">2022-04-01T03:51:00Z</dcterms:modified>
</cp:coreProperties>
</file>